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9DE31" w14:textId="77777777" w:rsidR="008F7810" w:rsidRPr="00C72C57" w:rsidRDefault="00552614" w:rsidP="009D7B00">
      <w:pPr>
        <w:jc w:val="center"/>
        <w:rPr>
          <w:b/>
          <w:sz w:val="28"/>
          <w:szCs w:val="28"/>
        </w:rPr>
      </w:pPr>
      <w:r w:rsidRPr="00C72C57">
        <w:rPr>
          <w:b/>
          <w:sz w:val="28"/>
          <w:szCs w:val="28"/>
        </w:rPr>
        <w:t>П</w:t>
      </w:r>
      <w:r w:rsidR="008F7810" w:rsidRPr="00C72C57">
        <w:rPr>
          <w:b/>
          <w:sz w:val="28"/>
          <w:szCs w:val="28"/>
        </w:rPr>
        <w:t>ояснююча записка</w:t>
      </w:r>
    </w:p>
    <w:p w14:paraId="710DDC95" w14:textId="77777777" w:rsidR="008F7810" w:rsidRPr="00C72C57" w:rsidRDefault="008F7810" w:rsidP="009D7B00">
      <w:pPr>
        <w:jc w:val="center"/>
        <w:rPr>
          <w:sz w:val="28"/>
          <w:szCs w:val="28"/>
        </w:rPr>
      </w:pPr>
      <w:r w:rsidRPr="00C72C57">
        <w:rPr>
          <w:sz w:val="28"/>
          <w:szCs w:val="28"/>
        </w:rPr>
        <w:t>про внесення змін до показників бюджету</w:t>
      </w:r>
      <w:r w:rsidR="004F79EA" w:rsidRPr="00C72C57">
        <w:rPr>
          <w:sz w:val="28"/>
          <w:szCs w:val="28"/>
        </w:rPr>
        <w:t xml:space="preserve"> </w:t>
      </w:r>
      <w:proofErr w:type="spellStart"/>
      <w:r w:rsidR="004F79EA" w:rsidRPr="00C72C57">
        <w:rPr>
          <w:sz w:val="28"/>
          <w:szCs w:val="28"/>
        </w:rPr>
        <w:t>Хорольської</w:t>
      </w:r>
      <w:proofErr w:type="spellEnd"/>
      <w:r w:rsidR="004F79EA" w:rsidRPr="00C72C57">
        <w:rPr>
          <w:sz w:val="28"/>
          <w:szCs w:val="28"/>
        </w:rPr>
        <w:t xml:space="preserve"> міської територіальної громади</w:t>
      </w:r>
      <w:r w:rsidRPr="00C72C57">
        <w:rPr>
          <w:sz w:val="28"/>
          <w:szCs w:val="28"/>
        </w:rPr>
        <w:t xml:space="preserve"> на 20</w:t>
      </w:r>
      <w:r w:rsidR="00137782">
        <w:rPr>
          <w:sz w:val="28"/>
          <w:szCs w:val="28"/>
        </w:rPr>
        <w:t>2</w:t>
      </w:r>
      <w:r w:rsidR="00937761">
        <w:rPr>
          <w:sz w:val="28"/>
          <w:szCs w:val="28"/>
        </w:rPr>
        <w:t>6</w:t>
      </w:r>
      <w:r w:rsidRPr="00C72C57">
        <w:rPr>
          <w:sz w:val="28"/>
          <w:szCs w:val="28"/>
        </w:rPr>
        <w:t xml:space="preserve"> рік</w:t>
      </w:r>
    </w:p>
    <w:p w14:paraId="3BD437B7" w14:textId="77777777" w:rsidR="00C06BC8" w:rsidRPr="00C72C57" w:rsidRDefault="00C06BC8" w:rsidP="009D7B00">
      <w:pPr>
        <w:jc w:val="both"/>
        <w:rPr>
          <w:sz w:val="28"/>
          <w:szCs w:val="28"/>
        </w:rPr>
      </w:pPr>
    </w:p>
    <w:p w14:paraId="576A3D6C" w14:textId="77777777" w:rsidR="009A127E" w:rsidRPr="00C72C57" w:rsidRDefault="008F7810" w:rsidP="009D7B00">
      <w:pPr>
        <w:ind w:firstLine="709"/>
        <w:jc w:val="both"/>
        <w:rPr>
          <w:sz w:val="28"/>
          <w:szCs w:val="28"/>
        </w:rPr>
      </w:pPr>
      <w:r w:rsidRPr="00C72C57">
        <w:rPr>
          <w:sz w:val="28"/>
          <w:szCs w:val="28"/>
        </w:rPr>
        <w:t xml:space="preserve">Відповідно до статей  </w:t>
      </w:r>
      <w:r w:rsidR="001A08DF" w:rsidRPr="00C72C57">
        <w:rPr>
          <w:sz w:val="28"/>
          <w:szCs w:val="28"/>
        </w:rPr>
        <w:t xml:space="preserve">23,  </w:t>
      </w:r>
      <w:r w:rsidRPr="00C72C57">
        <w:rPr>
          <w:sz w:val="28"/>
          <w:szCs w:val="28"/>
        </w:rPr>
        <w:t xml:space="preserve">78 </w:t>
      </w:r>
      <w:r w:rsidR="00783AAC" w:rsidRPr="00C72C57">
        <w:rPr>
          <w:sz w:val="28"/>
          <w:szCs w:val="28"/>
        </w:rPr>
        <w:t>Бюджетного кодексу України вносяться наступні зміни до бюджету</w:t>
      </w:r>
      <w:r w:rsidR="006D24F6" w:rsidRPr="00295412">
        <w:rPr>
          <w:sz w:val="28"/>
          <w:szCs w:val="28"/>
          <w:lang w:val="ru-RU"/>
        </w:rPr>
        <w:t xml:space="preserve"> </w:t>
      </w:r>
      <w:proofErr w:type="spellStart"/>
      <w:r w:rsidR="006D24F6" w:rsidRPr="00295412">
        <w:rPr>
          <w:sz w:val="28"/>
          <w:szCs w:val="28"/>
          <w:lang w:val="ru-RU"/>
        </w:rPr>
        <w:t>Хорольської</w:t>
      </w:r>
      <w:proofErr w:type="spellEnd"/>
      <w:r w:rsidR="006D24F6" w:rsidRPr="00295412">
        <w:rPr>
          <w:sz w:val="28"/>
          <w:szCs w:val="28"/>
          <w:lang w:val="ru-RU"/>
        </w:rPr>
        <w:t xml:space="preserve"> </w:t>
      </w:r>
      <w:proofErr w:type="spellStart"/>
      <w:r w:rsidR="006D24F6" w:rsidRPr="00295412">
        <w:rPr>
          <w:sz w:val="28"/>
          <w:szCs w:val="28"/>
          <w:lang w:val="ru-RU"/>
        </w:rPr>
        <w:t>міської</w:t>
      </w:r>
      <w:proofErr w:type="spellEnd"/>
      <w:r w:rsidR="006D24F6" w:rsidRPr="00295412">
        <w:rPr>
          <w:sz w:val="28"/>
          <w:szCs w:val="28"/>
          <w:lang w:val="ru-RU"/>
        </w:rPr>
        <w:t xml:space="preserve"> </w:t>
      </w:r>
      <w:proofErr w:type="spellStart"/>
      <w:r w:rsidR="006D24F6" w:rsidRPr="00295412">
        <w:rPr>
          <w:sz w:val="28"/>
          <w:szCs w:val="28"/>
          <w:lang w:val="ru-RU"/>
        </w:rPr>
        <w:t>територіальної</w:t>
      </w:r>
      <w:proofErr w:type="spellEnd"/>
      <w:r w:rsidR="006D24F6" w:rsidRPr="00295412">
        <w:rPr>
          <w:sz w:val="28"/>
          <w:szCs w:val="28"/>
          <w:lang w:val="ru-RU"/>
        </w:rPr>
        <w:t xml:space="preserve"> </w:t>
      </w:r>
      <w:proofErr w:type="spellStart"/>
      <w:r w:rsidR="006D24F6" w:rsidRPr="00295412">
        <w:rPr>
          <w:sz w:val="28"/>
          <w:szCs w:val="28"/>
          <w:lang w:val="ru-RU"/>
        </w:rPr>
        <w:t>громади</w:t>
      </w:r>
      <w:proofErr w:type="spellEnd"/>
      <w:r w:rsidR="00783AAC" w:rsidRPr="00C72C57">
        <w:rPr>
          <w:sz w:val="28"/>
          <w:szCs w:val="28"/>
        </w:rPr>
        <w:t xml:space="preserve">.  </w:t>
      </w:r>
    </w:p>
    <w:p w14:paraId="21C33F30" w14:textId="77777777" w:rsidR="00585030" w:rsidRPr="00C72C57" w:rsidRDefault="00585030" w:rsidP="009D7B00">
      <w:pPr>
        <w:ind w:firstLine="709"/>
        <w:jc w:val="both"/>
        <w:rPr>
          <w:sz w:val="28"/>
          <w:szCs w:val="28"/>
        </w:rPr>
      </w:pPr>
    </w:p>
    <w:p w14:paraId="5A5BDDF1" w14:textId="77777777" w:rsidR="00BD0B94" w:rsidRDefault="00C16FBD" w:rsidP="00C31C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</w:t>
      </w:r>
      <w:r w:rsidR="004F29FB">
        <w:rPr>
          <w:sz w:val="28"/>
          <w:szCs w:val="28"/>
        </w:rPr>
        <w:t>і</w:t>
      </w:r>
      <w:r>
        <w:rPr>
          <w:sz w:val="28"/>
          <w:szCs w:val="28"/>
        </w:rPr>
        <w:t xml:space="preserve">дна частина бюджету територіальної громади збільшується </w:t>
      </w:r>
      <w:r w:rsidR="00BD0B94">
        <w:rPr>
          <w:sz w:val="28"/>
          <w:szCs w:val="28"/>
        </w:rPr>
        <w:t xml:space="preserve">на суму </w:t>
      </w:r>
      <w:r w:rsidR="001F7FAB">
        <w:rPr>
          <w:sz w:val="28"/>
          <w:szCs w:val="28"/>
        </w:rPr>
        <w:t>110 372,</w:t>
      </w:r>
      <w:r w:rsidR="00C11104">
        <w:rPr>
          <w:sz w:val="28"/>
          <w:szCs w:val="28"/>
        </w:rPr>
        <w:t>4</w:t>
      </w:r>
      <w:r w:rsidR="00BD0B94">
        <w:rPr>
          <w:sz w:val="28"/>
          <w:szCs w:val="28"/>
        </w:rPr>
        <w:t xml:space="preserve"> тис. грн.,  по загальному фонду за рахунок:</w:t>
      </w:r>
    </w:p>
    <w:p w14:paraId="115E47A9" w14:textId="77777777" w:rsidR="00BD0B94" w:rsidRDefault="00BD0B94" w:rsidP="00BD0B94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освітньої субвенції з Державного бюджету  на суму </w:t>
      </w:r>
      <w:r w:rsidR="001F7FAB">
        <w:rPr>
          <w:sz w:val="28"/>
          <w:szCs w:val="28"/>
        </w:rPr>
        <w:t>92</w:t>
      </w:r>
      <w:r w:rsidR="00C11104">
        <w:rPr>
          <w:sz w:val="28"/>
          <w:szCs w:val="28"/>
        </w:rPr>
        <w:t xml:space="preserve"> </w:t>
      </w:r>
      <w:r w:rsidR="001F7FAB">
        <w:rPr>
          <w:sz w:val="28"/>
          <w:szCs w:val="28"/>
        </w:rPr>
        <w:t>110,3</w:t>
      </w:r>
      <w:r>
        <w:rPr>
          <w:sz w:val="28"/>
          <w:szCs w:val="28"/>
        </w:rPr>
        <w:t xml:space="preserve"> тис. грн.;</w:t>
      </w:r>
    </w:p>
    <w:p w14:paraId="68EFE174" w14:textId="77777777" w:rsidR="001F7FAB" w:rsidRDefault="001F7FAB" w:rsidP="00BD0B94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здійснення доплат педагогічним працівникам закладів загальної середньої освіти  на суму 12 383,1 тис. грн.;</w:t>
      </w:r>
    </w:p>
    <w:p w14:paraId="55A90EC8" w14:textId="77777777" w:rsidR="001F7FAB" w:rsidRDefault="001F7FAB" w:rsidP="00BD0B94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забезпечення харчування учнів закладів загальної середньої освіти на суму 3 543,8 тис. грн.;</w:t>
      </w:r>
    </w:p>
    <w:p w14:paraId="51A90139" w14:textId="77777777" w:rsidR="001F7FAB" w:rsidRDefault="00BD0B94" w:rsidP="00BD0B94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</w:t>
      </w:r>
      <w:r w:rsidR="00EA7ED0">
        <w:rPr>
          <w:sz w:val="28"/>
          <w:szCs w:val="28"/>
        </w:rPr>
        <w:t>ї</w:t>
      </w:r>
      <w:r>
        <w:rPr>
          <w:sz w:val="28"/>
          <w:szCs w:val="28"/>
        </w:rPr>
        <w:t xml:space="preserve"> з обласного бюджету на здійснення переданих видатків у сфері </w:t>
      </w:r>
      <w:r w:rsidR="00DD7084">
        <w:rPr>
          <w:sz w:val="28"/>
          <w:szCs w:val="28"/>
        </w:rPr>
        <w:t xml:space="preserve">освіти за рахунок коштів освітньої субвенції на суму </w:t>
      </w:r>
      <w:r w:rsidR="001F7FAB">
        <w:rPr>
          <w:sz w:val="28"/>
          <w:szCs w:val="28"/>
        </w:rPr>
        <w:t>1</w:t>
      </w:r>
      <w:r w:rsidR="00C11104">
        <w:rPr>
          <w:sz w:val="28"/>
          <w:szCs w:val="28"/>
        </w:rPr>
        <w:t xml:space="preserve"> </w:t>
      </w:r>
      <w:r w:rsidR="001F7FAB">
        <w:rPr>
          <w:sz w:val="28"/>
          <w:szCs w:val="28"/>
        </w:rPr>
        <w:t>534,6</w:t>
      </w:r>
      <w:r w:rsidR="00DD7084">
        <w:rPr>
          <w:sz w:val="28"/>
          <w:szCs w:val="28"/>
        </w:rPr>
        <w:t xml:space="preserve"> </w:t>
      </w:r>
      <w:r w:rsidR="0040698A">
        <w:rPr>
          <w:sz w:val="28"/>
          <w:szCs w:val="28"/>
        </w:rPr>
        <w:t xml:space="preserve">тис. </w:t>
      </w:r>
      <w:r w:rsidR="00DD7084">
        <w:rPr>
          <w:sz w:val="28"/>
          <w:szCs w:val="28"/>
        </w:rPr>
        <w:t>грн.</w:t>
      </w:r>
      <w:r w:rsidR="001F7FAB">
        <w:rPr>
          <w:sz w:val="28"/>
          <w:szCs w:val="28"/>
        </w:rPr>
        <w:t>;</w:t>
      </w:r>
    </w:p>
    <w:p w14:paraId="5BA0B721" w14:textId="77777777" w:rsidR="00BD0B94" w:rsidRDefault="001F7FAB" w:rsidP="001F7F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субвенції з обласного бюджету </w:t>
      </w:r>
      <w:r w:rsidRPr="001F7FAB">
        <w:rPr>
          <w:sz w:val="28"/>
          <w:szCs w:val="28"/>
        </w:rPr>
        <w:t>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</w:t>
      </w:r>
      <w:r>
        <w:rPr>
          <w:sz w:val="28"/>
          <w:szCs w:val="28"/>
        </w:rPr>
        <w:t>,  з</w:t>
      </w:r>
      <w:r w:rsidRPr="001F7FAB">
        <w:rPr>
          <w:sz w:val="28"/>
          <w:szCs w:val="28"/>
        </w:rPr>
        <w:t>а рахунок відповідної субвенції з державного бюджету</w:t>
      </w:r>
      <w:r>
        <w:rPr>
          <w:sz w:val="28"/>
          <w:szCs w:val="28"/>
        </w:rPr>
        <w:t xml:space="preserve">  на суму 800,6 тис. грн.</w:t>
      </w:r>
    </w:p>
    <w:p w14:paraId="3F9E5B82" w14:textId="77777777" w:rsidR="00BD0B94" w:rsidRDefault="00BD0B94" w:rsidP="00BD0B94">
      <w:pPr>
        <w:jc w:val="both"/>
        <w:rPr>
          <w:sz w:val="28"/>
          <w:szCs w:val="28"/>
        </w:rPr>
      </w:pPr>
    </w:p>
    <w:p w14:paraId="392960FF" w14:textId="1BA82120" w:rsidR="00C16FBD" w:rsidRDefault="00BD0B94" w:rsidP="00BD0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</w:t>
      </w:r>
      <w:r w:rsidR="00C16FBD">
        <w:rPr>
          <w:sz w:val="28"/>
          <w:szCs w:val="28"/>
        </w:rPr>
        <w:t xml:space="preserve">ума освітньої субвенції в повному розмірі </w:t>
      </w:r>
      <w:r w:rsidR="00C11104">
        <w:rPr>
          <w:sz w:val="28"/>
          <w:szCs w:val="28"/>
        </w:rPr>
        <w:t>92 110,3</w:t>
      </w:r>
      <w:r w:rsidR="00C16FBD">
        <w:rPr>
          <w:sz w:val="28"/>
          <w:szCs w:val="28"/>
        </w:rPr>
        <w:t xml:space="preserve"> тис. грн., направляється на виплату заробітної плати </w:t>
      </w:r>
      <w:r w:rsidR="00DD7084">
        <w:rPr>
          <w:sz w:val="28"/>
          <w:szCs w:val="28"/>
        </w:rPr>
        <w:t xml:space="preserve">з нарахуваннями </w:t>
      </w:r>
      <w:r w:rsidR="00C16FBD">
        <w:rPr>
          <w:sz w:val="28"/>
          <w:szCs w:val="28"/>
        </w:rPr>
        <w:t xml:space="preserve">педагогічному персоналу </w:t>
      </w:r>
      <w:r w:rsidR="00295412">
        <w:rPr>
          <w:sz w:val="28"/>
          <w:szCs w:val="28"/>
        </w:rPr>
        <w:t>закладів загальної середньої освіти</w:t>
      </w:r>
      <w:r w:rsidR="00C16FBD">
        <w:rPr>
          <w:sz w:val="28"/>
          <w:szCs w:val="28"/>
        </w:rPr>
        <w:t>.</w:t>
      </w:r>
    </w:p>
    <w:p w14:paraId="037AD727" w14:textId="77777777" w:rsidR="00FA2DED" w:rsidRDefault="00FA2DED" w:rsidP="00FA2DED">
      <w:pPr>
        <w:ind w:firstLine="720"/>
        <w:jc w:val="both"/>
        <w:rPr>
          <w:sz w:val="28"/>
          <w:szCs w:val="28"/>
        </w:rPr>
      </w:pPr>
      <w:r w:rsidRPr="00CC60F6">
        <w:rPr>
          <w:sz w:val="28"/>
          <w:szCs w:val="28"/>
        </w:rPr>
        <w:t>Субвенці</w:t>
      </w:r>
      <w:r w:rsidR="005C1300">
        <w:rPr>
          <w:sz w:val="28"/>
          <w:szCs w:val="28"/>
        </w:rPr>
        <w:t>я</w:t>
      </w:r>
      <w:r w:rsidRPr="00CC60F6">
        <w:rPr>
          <w:sz w:val="28"/>
          <w:szCs w:val="28"/>
        </w:rPr>
        <w:t xml:space="preserve"> з державного бюджету на здійснення доплат педагогічним працівникам закладів загальної середньої освіти </w:t>
      </w:r>
      <w:r w:rsidR="00F76044">
        <w:rPr>
          <w:sz w:val="28"/>
          <w:szCs w:val="28"/>
        </w:rPr>
        <w:t>в сумі 12 383,1</w:t>
      </w:r>
      <w:r w:rsidRPr="00CC60F6">
        <w:rPr>
          <w:sz w:val="28"/>
          <w:szCs w:val="28"/>
        </w:rPr>
        <w:t xml:space="preserve"> тис. грн. спрям</w:t>
      </w:r>
      <w:r w:rsidR="005C1300">
        <w:rPr>
          <w:sz w:val="28"/>
          <w:szCs w:val="28"/>
        </w:rPr>
        <w:t>овується</w:t>
      </w:r>
      <w:r w:rsidRPr="00CC60F6">
        <w:rPr>
          <w:sz w:val="28"/>
          <w:szCs w:val="28"/>
        </w:rPr>
        <w:t xml:space="preserve"> на виплату доплат педагогічним працівникам закладів загальної середньої освіти.</w:t>
      </w:r>
    </w:p>
    <w:p w14:paraId="1A9CB5B5" w14:textId="77777777" w:rsidR="005C1300" w:rsidRDefault="005C1300" w:rsidP="005C1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Субвенція</w:t>
      </w:r>
      <w:r w:rsidRPr="009A7C63">
        <w:rPr>
          <w:sz w:val="28"/>
          <w:szCs w:val="28"/>
        </w:rPr>
        <w:t xml:space="preserve"> з державного бюджету на забезпечення харчування учнів закл</w:t>
      </w:r>
      <w:r>
        <w:rPr>
          <w:sz w:val="28"/>
          <w:szCs w:val="28"/>
        </w:rPr>
        <w:t>адів загальної середньої освіти в сумі 3 543,8</w:t>
      </w:r>
      <w:r w:rsidRPr="009A7C63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 xml:space="preserve"> направляється на харчування учнів закладів загальної середньої освіти</w:t>
      </w:r>
      <w:r w:rsidR="004F29FB">
        <w:rPr>
          <w:sz w:val="28"/>
          <w:szCs w:val="28"/>
        </w:rPr>
        <w:t>.</w:t>
      </w:r>
    </w:p>
    <w:p w14:paraId="08F39F9F" w14:textId="69F3A58C" w:rsidR="007E2683" w:rsidRDefault="00DD7084" w:rsidP="00DD70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Кошти субвенції з обласного бюджету на здійснення переданих видатків у сфері освіти</w:t>
      </w:r>
      <w:r w:rsidR="0040698A">
        <w:rPr>
          <w:sz w:val="28"/>
          <w:szCs w:val="28"/>
        </w:rPr>
        <w:t xml:space="preserve"> в сумі </w:t>
      </w:r>
      <w:r w:rsidR="00C11104">
        <w:rPr>
          <w:sz w:val="28"/>
          <w:szCs w:val="28"/>
        </w:rPr>
        <w:t>1 534,6</w:t>
      </w:r>
      <w:r w:rsidR="004F29FB">
        <w:rPr>
          <w:sz w:val="28"/>
          <w:szCs w:val="28"/>
        </w:rPr>
        <w:t xml:space="preserve"> тис. грн.</w:t>
      </w:r>
      <w:r w:rsidR="0040698A">
        <w:rPr>
          <w:sz w:val="28"/>
          <w:szCs w:val="28"/>
        </w:rPr>
        <w:t xml:space="preserve">  направля</w:t>
      </w:r>
      <w:r w:rsidR="005C1300">
        <w:rPr>
          <w:sz w:val="28"/>
          <w:szCs w:val="28"/>
        </w:rPr>
        <w:t>ю</w:t>
      </w:r>
      <w:r w:rsidR="0040698A">
        <w:rPr>
          <w:sz w:val="28"/>
          <w:szCs w:val="28"/>
        </w:rPr>
        <w:t xml:space="preserve">ться на забезпечення діяльності інклюзивно-ресурсного центру за рахунок освітньої субвенції,  зокрема на виплату заробітної плати з нарахуваннями </w:t>
      </w:r>
      <w:bookmarkStart w:id="0" w:name="_GoBack"/>
      <w:bookmarkEnd w:id="0"/>
      <w:r w:rsidR="0040698A">
        <w:rPr>
          <w:sz w:val="28"/>
          <w:szCs w:val="28"/>
        </w:rPr>
        <w:t>персоналу.</w:t>
      </w:r>
    </w:p>
    <w:p w14:paraId="053F5974" w14:textId="77777777" w:rsidR="005C1300" w:rsidRDefault="005C1300" w:rsidP="005C13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обласного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України, за рахунок відповідної субвенції з державного бюджету в сумі 800,6 тис. грн. спрямовується на заробітну плату та нарахування на оплату праці фахівцям із супроводу ветеранів війни.</w:t>
      </w:r>
    </w:p>
    <w:p w14:paraId="6A575D94" w14:textId="77777777" w:rsidR="001C4672" w:rsidRPr="00C72C57" w:rsidRDefault="001C4672" w:rsidP="001C4672">
      <w:pPr>
        <w:tabs>
          <w:tab w:val="left" w:pos="284"/>
        </w:tabs>
        <w:ind w:left="900"/>
        <w:jc w:val="both"/>
        <w:rPr>
          <w:sz w:val="28"/>
          <w:szCs w:val="28"/>
        </w:rPr>
      </w:pPr>
    </w:p>
    <w:p w14:paraId="34ADD793" w14:textId="77777777" w:rsidR="005A0E6C" w:rsidRPr="00C72C57" w:rsidRDefault="005A0E6C" w:rsidP="006C7C20">
      <w:pPr>
        <w:ind w:firstLine="708"/>
        <w:jc w:val="right"/>
      </w:pPr>
    </w:p>
    <w:p w14:paraId="0C33EFF5" w14:textId="77777777" w:rsidR="00CD4726" w:rsidRDefault="00FB0104" w:rsidP="006C7C20">
      <w:pPr>
        <w:ind w:firstLine="708"/>
        <w:jc w:val="right"/>
        <w:rPr>
          <w:color w:val="FF6600"/>
          <w:sz w:val="20"/>
          <w:szCs w:val="20"/>
        </w:rPr>
      </w:pPr>
      <w:r w:rsidRPr="00C72C57">
        <w:t>Фінансов</w:t>
      </w:r>
      <w:r w:rsidR="000A7035" w:rsidRPr="00C72C57">
        <w:t>е управління</w:t>
      </w:r>
      <w:r w:rsidR="00B23C99" w:rsidRPr="00C72C57">
        <w:t xml:space="preserve">         </w:t>
      </w:r>
      <w:r w:rsidR="00B23C99" w:rsidRPr="00947093">
        <w:rPr>
          <w:color w:val="FF6600"/>
        </w:rPr>
        <w:t xml:space="preserve">                                                        </w:t>
      </w:r>
    </w:p>
    <w:p w14:paraId="3F893D68" w14:textId="77777777" w:rsidR="00691BD9" w:rsidRPr="00691BD9" w:rsidRDefault="00691BD9" w:rsidP="00691BD9">
      <w:pPr>
        <w:tabs>
          <w:tab w:val="left" w:pos="7020"/>
        </w:tabs>
        <w:rPr>
          <w:sz w:val="20"/>
          <w:szCs w:val="20"/>
        </w:rPr>
      </w:pPr>
    </w:p>
    <w:sectPr w:rsidR="00691BD9" w:rsidRPr="00691BD9" w:rsidSect="005A0E6C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3853"/>
    <w:multiLevelType w:val="hybridMultilevel"/>
    <w:tmpl w:val="DEF29216"/>
    <w:lvl w:ilvl="0" w:tplc="7032B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42591B"/>
    <w:multiLevelType w:val="hybridMultilevel"/>
    <w:tmpl w:val="1E307A3C"/>
    <w:lvl w:ilvl="0" w:tplc="D13A3D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507BB2"/>
    <w:multiLevelType w:val="hybridMultilevel"/>
    <w:tmpl w:val="0FB04356"/>
    <w:lvl w:ilvl="0" w:tplc="5EB6D9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833F6A"/>
    <w:multiLevelType w:val="hybridMultilevel"/>
    <w:tmpl w:val="07F0000C"/>
    <w:lvl w:ilvl="0" w:tplc="7032B8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4141F4"/>
    <w:multiLevelType w:val="hybridMultilevel"/>
    <w:tmpl w:val="25302AF6"/>
    <w:lvl w:ilvl="0" w:tplc="EF0EAE46">
      <w:start w:val="1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0110F9"/>
    <w:multiLevelType w:val="hybridMultilevel"/>
    <w:tmpl w:val="BDF62DFC"/>
    <w:lvl w:ilvl="0" w:tplc="7032B8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54773C"/>
    <w:multiLevelType w:val="hybridMultilevel"/>
    <w:tmpl w:val="F9DC2F7A"/>
    <w:lvl w:ilvl="0" w:tplc="23526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9D36B2"/>
    <w:multiLevelType w:val="hybridMultilevel"/>
    <w:tmpl w:val="0D722B22"/>
    <w:lvl w:ilvl="0" w:tplc="1834E2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2B45"/>
    <w:multiLevelType w:val="hybridMultilevel"/>
    <w:tmpl w:val="61789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6307CA"/>
    <w:multiLevelType w:val="hybridMultilevel"/>
    <w:tmpl w:val="E45C2F18"/>
    <w:lvl w:ilvl="0" w:tplc="7032B8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B857DA"/>
    <w:multiLevelType w:val="hybridMultilevel"/>
    <w:tmpl w:val="2092EA96"/>
    <w:lvl w:ilvl="0" w:tplc="7032B8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10"/>
    <w:rsid w:val="00003EE9"/>
    <w:rsid w:val="00004D79"/>
    <w:rsid w:val="00014676"/>
    <w:rsid w:val="00016FBF"/>
    <w:rsid w:val="00017DEB"/>
    <w:rsid w:val="00022173"/>
    <w:rsid w:val="00022E67"/>
    <w:rsid w:val="00025C53"/>
    <w:rsid w:val="000273C8"/>
    <w:rsid w:val="000305CB"/>
    <w:rsid w:val="00034092"/>
    <w:rsid w:val="000461C2"/>
    <w:rsid w:val="00047D5E"/>
    <w:rsid w:val="00051731"/>
    <w:rsid w:val="00052B6F"/>
    <w:rsid w:val="00054724"/>
    <w:rsid w:val="00054D16"/>
    <w:rsid w:val="000551C6"/>
    <w:rsid w:val="0005677C"/>
    <w:rsid w:val="00062BD8"/>
    <w:rsid w:val="00066DC6"/>
    <w:rsid w:val="00076013"/>
    <w:rsid w:val="00076A0A"/>
    <w:rsid w:val="00077266"/>
    <w:rsid w:val="000803E6"/>
    <w:rsid w:val="0008543A"/>
    <w:rsid w:val="00094A9A"/>
    <w:rsid w:val="000A7035"/>
    <w:rsid w:val="000C79A5"/>
    <w:rsid w:val="000F12E0"/>
    <w:rsid w:val="000F2928"/>
    <w:rsid w:val="000F385A"/>
    <w:rsid w:val="00103291"/>
    <w:rsid w:val="001164D7"/>
    <w:rsid w:val="00126F0F"/>
    <w:rsid w:val="001310BD"/>
    <w:rsid w:val="00136928"/>
    <w:rsid w:val="00137782"/>
    <w:rsid w:val="001402B7"/>
    <w:rsid w:val="00147635"/>
    <w:rsid w:val="00151A3D"/>
    <w:rsid w:val="00154279"/>
    <w:rsid w:val="001670E9"/>
    <w:rsid w:val="001867B3"/>
    <w:rsid w:val="001A08DF"/>
    <w:rsid w:val="001A1210"/>
    <w:rsid w:val="001A50A7"/>
    <w:rsid w:val="001A6407"/>
    <w:rsid w:val="001C1B14"/>
    <w:rsid w:val="001C459E"/>
    <w:rsid w:val="001C4672"/>
    <w:rsid w:val="001E4CBE"/>
    <w:rsid w:val="001F7FAB"/>
    <w:rsid w:val="0020541A"/>
    <w:rsid w:val="00205A77"/>
    <w:rsid w:val="00205FCF"/>
    <w:rsid w:val="00215D7E"/>
    <w:rsid w:val="002223EE"/>
    <w:rsid w:val="002370FB"/>
    <w:rsid w:val="00256769"/>
    <w:rsid w:val="00271A3B"/>
    <w:rsid w:val="002756CB"/>
    <w:rsid w:val="00277F46"/>
    <w:rsid w:val="00282271"/>
    <w:rsid w:val="002823F1"/>
    <w:rsid w:val="002912CD"/>
    <w:rsid w:val="00295412"/>
    <w:rsid w:val="002B7CD7"/>
    <w:rsid w:val="002C2DA4"/>
    <w:rsid w:val="002D1F1A"/>
    <w:rsid w:val="002E24CD"/>
    <w:rsid w:val="002F1C31"/>
    <w:rsid w:val="002F5E56"/>
    <w:rsid w:val="00310112"/>
    <w:rsid w:val="00312892"/>
    <w:rsid w:val="00320AF6"/>
    <w:rsid w:val="00327257"/>
    <w:rsid w:val="003425AE"/>
    <w:rsid w:val="00351AD8"/>
    <w:rsid w:val="00353D91"/>
    <w:rsid w:val="00354CD0"/>
    <w:rsid w:val="003556B9"/>
    <w:rsid w:val="00361320"/>
    <w:rsid w:val="003637FD"/>
    <w:rsid w:val="0036403C"/>
    <w:rsid w:val="00376247"/>
    <w:rsid w:val="0039681F"/>
    <w:rsid w:val="003A3D4D"/>
    <w:rsid w:val="003A4DBC"/>
    <w:rsid w:val="003B15C2"/>
    <w:rsid w:val="003D144B"/>
    <w:rsid w:val="0040698A"/>
    <w:rsid w:val="00420B37"/>
    <w:rsid w:val="00422F08"/>
    <w:rsid w:val="00425FD4"/>
    <w:rsid w:val="00435D28"/>
    <w:rsid w:val="00436AB2"/>
    <w:rsid w:val="00442F05"/>
    <w:rsid w:val="00461830"/>
    <w:rsid w:val="00462DA3"/>
    <w:rsid w:val="00465770"/>
    <w:rsid w:val="004723BE"/>
    <w:rsid w:val="0048119B"/>
    <w:rsid w:val="00481EF4"/>
    <w:rsid w:val="00485C43"/>
    <w:rsid w:val="00493828"/>
    <w:rsid w:val="004A26FF"/>
    <w:rsid w:val="004C1138"/>
    <w:rsid w:val="004C1264"/>
    <w:rsid w:val="004D1093"/>
    <w:rsid w:val="004F29FB"/>
    <w:rsid w:val="004F3712"/>
    <w:rsid w:val="004F6954"/>
    <w:rsid w:val="004F79EA"/>
    <w:rsid w:val="00510DF8"/>
    <w:rsid w:val="00511B1C"/>
    <w:rsid w:val="00516E3C"/>
    <w:rsid w:val="00523D8B"/>
    <w:rsid w:val="00540D11"/>
    <w:rsid w:val="005438F2"/>
    <w:rsid w:val="00552614"/>
    <w:rsid w:val="00564F92"/>
    <w:rsid w:val="005707D0"/>
    <w:rsid w:val="005741A8"/>
    <w:rsid w:val="00575CA7"/>
    <w:rsid w:val="00581208"/>
    <w:rsid w:val="00582AFD"/>
    <w:rsid w:val="00585030"/>
    <w:rsid w:val="0058564B"/>
    <w:rsid w:val="00597BC0"/>
    <w:rsid w:val="005A0E6C"/>
    <w:rsid w:val="005C1300"/>
    <w:rsid w:val="005C1CB5"/>
    <w:rsid w:val="005C45C1"/>
    <w:rsid w:val="005C7B1C"/>
    <w:rsid w:val="005D1DFD"/>
    <w:rsid w:val="005D4818"/>
    <w:rsid w:val="005E3598"/>
    <w:rsid w:val="005E7728"/>
    <w:rsid w:val="006008CF"/>
    <w:rsid w:val="00600C8C"/>
    <w:rsid w:val="00600FB2"/>
    <w:rsid w:val="00604348"/>
    <w:rsid w:val="0061246D"/>
    <w:rsid w:val="00614DE6"/>
    <w:rsid w:val="00616996"/>
    <w:rsid w:val="0061702A"/>
    <w:rsid w:val="00617F32"/>
    <w:rsid w:val="00624E52"/>
    <w:rsid w:val="00627A8F"/>
    <w:rsid w:val="006365EF"/>
    <w:rsid w:val="00636E15"/>
    <w:rsid w:val="00640B10"/>
    <w:rsid w:val="006510BD"/>
    <w:rsid w:val="00656093"/>
    <w:rsid w:val="00663DBD"/>
    <w:rsid w:val="006704C1"/>
    <w:rsid w:val="00680949"/>
    <w:rsid w:val="006919B4"/>
    <w:rsid w:val="00691BD9"/>
    <w:rsid w:val="0069685B"/>
    <w:rsid w:val="0069708E"/>
    <w:rsid w:val="006A0DEF"/>
    <w:rsid w:val="006A1756"/>
    <w:rsid w:val="006C2977"/>
    <w:rsid w:val="006C4447"/>
    <w:rsid w:val="006C69D8"/>
    <w:rsid w:val="006C7C20"/>
    <w:rsid w:val="006D0171"/>
    <w:rsid w:val="006D1192"/>
    <w:rsid w:val="006D24F6"/>
    <w:rsid w:val="006D49D5"/>
    <w:rsid w:val="006D7A80"/>
    <w:rsid w:val="006E0019"/>
    <w:rsid w:val="006F2CA5"/>
    <w:rsid w:val="006F5B75"/>
    <w:rsid w:val="00701263"/>
    <w:rsid w:val="0070520B"/>
    <w:rsid w:val="007218A4"/>
    <w:rsid w:val="007274D5"/>
    <w:rsid w:val="0073403E"/>
    <w:rsid w:val="00743C8C"/>
    <w:rsid w:val="00747DA5"/>
    <w:rsid w:val="00750FC3"/>
    <w:rsid w:val="00766A06"/>
    <w:rsid w:val="007733B8"/>
    <w:rsid w:val="00773BEB"/>
    <w:rsid w:val="00781E15"/>
    <w:rsid w:val="0078376C"/>
    <w:rsid w:val="00783AAC"/>
    <w:rsid w:val="00786EA7"/>
    <w:rsid w:val="007A0666"/>
    <w:rsid w:val="007A4A4E"/>
    <w:rsid w:val="007B5C4B"/>
    <w:rsid w:val="007C2011"/>
    <w:rsid w:val="007D1BB1"/>
    <w:rsid w:val="007E261E"/>
    <w:rsid w:val="007E2683"/>
    <w:rsid w:val="007E41CB"/>
    <w:rsid w:val="007E6E57"/>
    <w:rsid w:val="007F132B"/>
    <w:rsid w:val="00804706"/>
    <w:rsid w:val="008210E6"/>
    <w:rsid w:val="00824295"/>
    <w:rsid w:val="00833FAF"/>
    <w:rsid w:val="008360CA"/>
    <w:rsid w:val="00842475"/>
    <w:rsid w:val="00843A45"/>
    <w:rsid w:val="00843C1E"/>
    <w:rsid w:val="008555EF"/>
    <w:rsid w:val="008659F9"/>
    <w:rsid w:val="00866776"/>
    <w:rsid w:val="00870FE8"/>
    <w:rsid w:val="00877C8C"/>
    <w:rsid w:val="008808F6"/>
    <w:rsid w:val="00891944"/>
    <w:rsid w:val="00891B86"/>
    <w:rsid w:val="00895FDF"/>
    <w:rsid w:val="008A4B25"/>
    <w:rsid w:val="008B5F43"/>
    <w:rsid w:val="008C2898"/>
    <w:rsid w:val="008C51B1"/>
    <w:rsid w:val="008E3CBC"/>
    <w:rsid w:val="008E5887"/>
    <w:rsid w:val="008F119C"/>
    <w:rsid w:val="008F2459"/>
    <w:rsid w:val="008F7810"/>
    <w:rsid w:val="009035F8"/>
    <w:rsid w:val="009109D4"/>
    <w:rsid w:val="0092084B"/>
    <w:rsid w:val="009302F7"/>
    <w:rsid w:val="00930D4E"/>
    <w:rsid w:val="00937761"/>
    <w:rsid w:val="00942951"/>
    <w:rsid w:val="00947093"/>
    <w:rsid w:val="009471F4"/>
    <w:rsid w:val="00971A71"/>
    <w:rsid w:val="00973641"/>
    <w:rsid w:val="00980959"/>
    <w:rsid w:val="0098200D"/>
    <w:rsid w:val="0098373A"/>
    <w:rsid w:val="009849F1"/>
    <w:rsid w:val="00987894"/>
    <w:rsid w:val="00993055"/>
    <w:rsid w:val="00994FEE"/>
    <w:rsid w:val="009A127E"/>
    <w:rsid w:val="009A2BD8"/>
    <w:rsid w:val="009D0FDE"/>
    <w:rsid w:val="009D3876"/>
    <w:rsid w:val="009D7B00"/>
    <w:rsid w:val="009E7A5F"/>
    <w:rsid w:val="009F6110"/>
    <w:rsid w:val="00A01171"/>
    <w:rsid w:val="00A0266D"/>
    <w:rsid w:val="00A103B0"/>
    <w:rsid w:val="00A1461C"/>
    <w:rsid w:val="00A14A2D"/>
    <w:rsid w:val="00A32DFC"/>
    <w:rsid w:val="00A34863"/>
    <w:rsid w:val="00A447A7"/>
    <w:rsid w:val="00A505A5"/>
    <w:rsid w:val="00A57F8B"/>
    <w:rsid w:val="00A62D36"/>
    <w:rsid w:val="00A65538"/>
    <w:rsid w:val="00A65B32"/>
    <w:rsid w:val="00A752DC"/>
    <w:rsid w:val="00A75EC9"/>
    <w:rsid w:val="00A83B54"/>
    <w:rsid w:val="00A92E61"/>
    <w:rsid w:val="00AA2146"/>
    <w:rsid w:val="00AA6553"/>
    <w:rsid w:val="00AB4481"/>
    <w:rsid w:val="00AB461F"/>
    <w:rsid w:val="00AB4771"/>
    <w:rsid w:val="00AC3EB6"/>
    <w:rsid w:val="00AD5DBF"/>
    <w:rsid w:val="00AE23AE"/>
    <w:rsid w:val="00AE6AA4"/>
    <w:rsid w:val="00AF1E6C"/>
    <w:rsid w:val="00AF4627"/>
    <w:rsid w:val="00B11A37"/>
    <w:rsid w:val="00B16340"/>
    <w:rsid w:val="00B20120"/>
    <w:rsid w:val="00B23C99"/>
    <w:rsid w:val="00B35E5F"/>
    <w:rsid w:val="00B60BA8"/>
    <w:rsid w:val="00B60D2D"/>
    <w:rsid w:val="00B70887"/>
    <w:rsid w:val="00B75ECC"/>
    <w:rsid w:val="00B91981"/>
    <w:rsid w:val="00BB701A"/>
    <w:rsid w:val="00BD0B94"/>
    <w:rsid w:val="00BD106C"/>
    <w:rsid w:val="00BD2820"/>
    <w:rsid w:val="00BF313B"/>
    <w:rsid w:val="00C06BC8"/>
    <w:rsid w:val="00C11104"/>
    <w:rsid w:val="00C12825"/>
    <w:rsid w:val="00C16FBD"/>
    <w:rsid w:val="00C22485"/>
    <w:rsid w:val="00C243DC"/>
    <w:rsid w:val="00C31C56"/>
    <w:rsid w:val="00C31F34"/>
    <w:rsid w:val="00C323E7"/>
    <w:rsid w:val="00C458DD"/>
    <w:rsid w:val="00C470F6"/>
    <w:rsid w:val="00C502A9"/>
    <w:rsid w:val="00C653E2"/>
    <w:rsid w:val="00C72C57"/>
    <w:rsid w:val="00C87A5F"/>
    <w:rsid w:val="00CA2E2A"/>
    <w:rsid w:val="00CC131B"/>
    <w:rsid w:val="00CD4726"/>
    <w:rsid w:val="00CF2E40"/>
    <w:rsid w:val="00D11B2B"/>
    <w:rsid w:val="00D224EC"/>
    <w:rsid w:val="00D267D0"/>
    <w:rsid w:val="00D37949"/>
    <w:rsid w:val="00D567FB"/>
    <w:rsid w:val="00D64C4D"/>
    <w:rsid w:val="00D71E38"/>
    <w:rsid w:val="00D82604"/>
    <w:rsid w:val="00D83B7A"/>
    <w:rsid w:val="00DD1DFB"/>
    <w:rsid w:val="00DD7084"/>
    <w:rsid w:val="00DF4B04"/>
    <w:rsid w:val="00E054B0"/>
    <w:rsid w:val="00E12B31"/>
    <w:rsid w:val="00E13351"/>
    <w:rsid w:val="00E26709"/>
    <w:rsid w:val="00E33BAB"/>
    <w:rsid w:val="00E34626"/>
    <w:rsid w:val="00E36E05"/>
    <w:rsid w:val="00E449E2"/>
    <w:rsid w:val="00E468E0"/>
    <w:rsid w:val="00E47966"/>
    <w:rsid w:val="00E75D56"/>
    <w:rsid w:val="00E802EA"/>
    <w:rsid w:val="00E91253"/>
    <w:rsid w:val="00EA2B40"/>
    <w:rsid w:val="00EA7ED0"/>
    <w:rsid w:val="00EA7FFD"/>
    <w:rsid w:val="00EC0067"/>
    <w:rsid w:val="00EC05D0"/>
    <w:rsid w:val="00EF268F"/>
    <w:rsid w:val="00EF6BC0"/>
    <w:rsid w:val="00F01F37"/>
    <w:rsid w:val="00F0225D"/>
    <w:rsid w:val="00F06011"/>
    <w:rsid w:val="00F11DDF"/>
    <w:rsid w:val="00F146CD"/>
    <w:rsid w:val="00F21DE2"/>
    <w:rsid w:val="00F23D31"/>
    <w:rsid w:val="00F25E0D"/>
    <w:rsid w:val="00F54745"/>
    <w:rsid w:val="00F62556"/>
    <w:rsid w:val="00F73D2A"/>
    <w:rsid w:val="00F76044"/>
    <w:rsid w:val="00F87E36"/>
    <w:rsid w:val="00F91DD1"/>
    <w:rsid w:val="00FA2DED"/>
    <w:rsid w:val="00FA6F94"/>
    <w:rsid w:val="00FA7BE1"/>
    <w:rsid w:val="00FB0104"/>
    <w:rsid w:val="00FC4DD4"/>
    <w:rsid w:val="00FD46D1"/>
    <w:rsid w:val="00FE687A"/>
    <w:rsid w:val="00FF1809"/>
    <w:rsid w:val="00FF1CFF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8378E"/>
  <w15:chartTrackingRefBased/>
  <w15:docId w15:val="{2705CF42-009C-4068-BAD0-37F2E955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E3CBC"/>
    <w:pPr>
      <w:ind w:firstLine="560"/>
      <w:jc w:val="both"/>
    </w:pPr>
    <w:rPr>
      <w:sz w:val="28"/>
      <w:szCs w:val="20"/>
    </w:rPr>
  </w:style>
  <w:style w:type="paragraph" w:styleId="a4">
    <w:name w:val="Balloon Text"/>
    <w:basedOn w:val="a"/>
    <w:link w:val="a5"/>
    <w:rsid w:val="00CC131B"/>
    <w:rPr>
      <w:rFonts w:ascii="Segoe UI" w:hAnsi="Segoe UI"/>
      <w:sz w:val="18"/>
      <w:szCs w:val="18"/>
      <w:lang w:eastAsia="x-none"/>
    </w:rPr>
  </w:style>
  <w:style w:type="character" w:customStyle="1" w:styleId="a5">
    <w:name w:val="Текст выноски Знак"/>
    <w:link w:val="a4"/>
    <w:rsid w:val="00CC131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Пояснююча записка</vt:lpstr>
    </vt:vector>
  </TitlesOfParts>
  <Company>NhT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Пояснююча записка</dc:title>
  <dc:subject/>
  <dc:creator>User</dc:creator>
  <cp:keywords/>
  <cp:lastModifiedBy>Админ</cp:lastModifiedBy>
  <cp:revision>3</cp:revision>
  <cp:lastPrinted>2026-01-20T07:59:00Z</cp:lastPrinted>
  <dcterms:created xsi:type="dcterms:W3CDTF">2026-01-16T11:20:00Z</dcterms:created>
  <dcterms:modified xsi:type="dcterms:W3CDTF">2026-01-20T07:59:00Z</dcterms:modified>
</cp:coreProperties>
</file>